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715" w14:textId="1DB9DC96" w:rsidR="00657A75" w:rsidRDefault="00657A75" w:rsidP="00725955">
      <w:pPr>
        <w:ind w:right="-1"/>
        <w:rPr>
          <w:rFonts w:ascii="Centaur" w:hAnsi="Centaur"/>
          <w:sz w:val="28"/>
          <w:szCs w:val="28"/>
        </w:rPr>
      </w:pPr>
    </w:p>
    <w:p w14:paraId="5D12C5EC" w14:textId="4EAC2ED0" w:rsidR="00AB7303" w:rsidRPr="00305A99" w:rsidRDefault="009516D8" w:rsidP="00305A99">
      <w:pPr>
        <w:tabs>
          <w:tab w:val="left" w:pos="2033"/>
        </w:tabs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</w:p>
    <w:p w14:paraId="27B17B26" w14:textId="77777777" w:rsidR="00305A99" w:rsidRDefault="00305A99" w:rsidP="009516D8">
      <w:pPr>
        <w:rPr>
          <w:rFonts w:ascii="Arial" w:hAnsi="Arial" w:cs="Arial"/>
          <w:sz w:val="24"/>
          <w:szCs w:val="24"/>
        </w:rPr>
      </w:pPr>
    </w:p>
    <w:p w14:paraId="2D7347A2" w14:textId="19AB87D1" w:rsidR="00305A99" w:rsidRDefault="009516D8" w:rsidP="009516D8">
      <w:pPr>
        <w:rPr>
          <w:rFonts w:ascii="Arial" w:hAnsi="Arial" w:cs="Arial"/>
          <w:sz w:val="24"/>
          <w:szCs w:val="24"/>
        </w:rPr>
      </w:pPr>
      <w:r w:rsidRPr="00D1549A">
        <w:rPr>
          <w:rFonts w:ascii="Arial" w:hAnsi="Arial" w:cs="Arial"/>
          <w:sz w:val="24"/>
          <w:szCs w:val="24"/>
        </w:rPr>
        <w:t xml:space="preserve">PRESSMEDDELANDE </w:t>
      </w:r>
      <w:r w:rsidR="00B3226A">
        <w:rPr>
          <w:rFonts w:ascii="Arial" w:hAnsi="Arial" w:cs="Arial"/>
          <w:sz w:val="24"/>
          <w:szCs w:val="24"/>
        </w:rPr>
        <w:t>20</w:t>
      </w:r>
      <w:r w:rsidR="005F3A8B">
        <w:rPr>
          <w:rFonts w:ascii="Arial" w:hAnsi="Arial" w:cs="Arial"/>
          <w:sz w:val="24"/>
          <w:szCs w:val="24"/>
        </w:rPr>
        <w:t>23</w:t>
      </w:r>
      <w:r w:rsidR="00B41D1E">
        <w:rPr>
          <w:rFonts w:ascii="Arial" w:hAnsi="Arial" w:cs="Arial"/>
          <w:sz w:val="24"/>
          <w:szCs w:val="24"/>
        </w:rPr>
        <w:t>-</w:t>
      </w:r>
      <w:r w:rsidR="005F3A8B">
        <w:rPr>
          <w:rFonts w:ascii="Arial" w:hAnsi="Arial" w:cs="Arial"/>
          <w:sz w:val="24"/>
          <w:szCs w:val="24"/>
        </w:rPr>
        <w:t>10</w:t>
      </w:r>
      <w:r w:rsidR="00397412">
        <w:rPr>
          <w:rFonts w:ascii="Arial" w:hAnsi="Arial" w:cs="Arial"/>
          <w:sz w:val="24"/>
          <w:szCs w:val="24"/>
        </w:rPr>
        <w:t>-</w:t>
      </w:r>
      <w:r w:rsidR="005F3A8B">
        <w:rPr>
          <w:rFonts w:ascii="Arial" w:hAnsi="Arial" w:cs="Arial"/>
          <w:sz w:val="24"/>
          <w:szCs w:val="24"/>
        </w:rPr>
        <w:t>0</w:t>
      </w:r>
      <w:r w:rsidR="006E68DE">
        <w:rPr>
          <w:rFonts w:ascii="Arial" w:hAnsi="Arial" w:cs="Arial"/>
          <w:sz w:val="24"/>
          <w:szCs w:val="24"/>
        </w:rPr>
        <w:t>5</w:t>
      </w:r>
    </w:p>
    <w:p w14:paraId="306E4C6A" w14:textId="61F181A8" w:rsidR="00B3226A" w:rsidRDefault="003607E1" w:rsidP="005704F2">
      <w:pPr>
        <w:pStyle w:val="Normalwebb"/>
        <w:rPr>
          <w:rFonts w:ascii="Arial" w:eastAsia="Calibri" w:hAnsi="Arial" w:cs="Arial"/>
          <w:b/>
          <w:color w:val="3E5118"/>
          <w:sz w:val="36"/>
          <w:lang w:val="sv-SE" w:eastAsia="en-US"/>
        </w:rPr>
      </w:pPr>
      <w:r>
        <w:rPr>
          <w:rFonts w:ascii="Arial" w:eastAsia="Calibri" w:hAnsi="Arial" w:cs="Arial"/>
          <w:b/>
          <w:color w:val="3E5118"/>
          <w:sz w:val="36"/>
          <w:lang w:val="sv-SE" w:eastAsia="en-US"/>
        </w:rPr>
        <w:t>Ta ett sabbatsår - s</w:t>
      </w:r>
      <w:r w:rsidR="00A15509">
        <w:rPr>
          <w:rFonts w:ascii="Arial" w:eastAsia="Calibri" w:hAnsi="Arial" w:cs="Arial"/>
          <w:b/>
          <w:color w:val="3E5118"/>
          <w:sz w:val="36"/>
          <w:lang w:val="sv-SE" w:eastAsia="en-US"/>
        </w:rPr>
        <w:t>ök jubileumsutlysningen</w:t>
      </w:r>
      <w:r w:rsidR="00891E07">
        <w:rPr>
          <w:rFonts w:ascii="Arial" w:eastAsia="Calibri" w:hAnsi="Arial" w:cs="Arial"/>
          <w:b/>
          <w:color w:val="3E5118"/>
          <w:sz w:val="36"/>
          <w:lang w:val="sv-SE" w:eastAsia="en-US"/>
        </w:rPr>
        <w:t xml:space="preserve"> </w:t>
      </w:r>
      <w:r w:rsidR="00A15509">
        <w:rPr>
          <w:rFonts w:ascii="Arial" w:eastAsia="Calibri" w:hAnsi="Arial" w:cs="Arial"/>
          <w:b/>
          <w:color w:val="3E5118"/>
          <w:sz w:val="36"/>
          <w:lang w:val="sv-SE" w:eastAsia="en-US"/>
        </w:rPr>
        <w:t>”</w:t>
      </w:r>
      <w:r w:rsidR="00891E07">
        <w:rPr>
          <w:rFonts w:ascii="Arial" w:eastAsia="Calibri" w:hAnsi="Arial" w:cs="Arial"/>
          <w:b/>
          <w:color w:val="3E5118"/>
          <w:sz w:val="36"/>
          <w:lang w:val="sv-SE" w:eastAsia="en-US"/>
        </w:rPr>
        <w:t>SSF</w:t>
      </w:r>
      <w:r w:rsidR="00A64021">
        <w:rPr>
          <w:rFonts w:ascii="Arial" w:eastAsia="Calibri" w:hAnsi="Arial" w:cs="Arial"/>
          <w:b/>
          <w:color w:val="3E5118"/>
          <w:sz w:val="36"/>
          <w:lang w:val="sv-SE" w:eastAsia="en-US"/>
        </w:rPr>
        <w:t xml:space="preserve"> </w:t>
      </w:r>
      <w:proofErr w:type="spellStart"/>
      <w:r w:rsidR="00A64021">
        <w:rPr>
          <w:rFonts w:ascii="Arial" w:eastAsia="Calibri" w:hAnsi="Arial" w:cs="Arial"/>
          <w:b/>
          <w:color w:val="3E5118"/>
          <w:sz w:val="36"/>
          <w:lang w:val="sv-SE" w:eastAsia="en-US"/>
        </w:rPr>
        <w:t>Sabbat</w:t>
      </w:r>
      <w:r w:rsidR="005F3A8B">
        <w:rPr>
          <w:rFonts w:ascii="Arial" w:eastAsia="Calibri" w:hAnsi="Arial" w:cs="Arial"/>
          <w:b/>
          <w:color w:val="3E5118"/>
          <w:sz w:val="36"/>
          <w:lang w:val="sv-SE" w:eastAsia="en-US"/>
        </w:rPr>
        <w:t>ical</w:t>
      </w:r>
      <w:proofErr w:type="spellEnd"/>
      <w:r w:rsidR="005F3A8B">
        <w:rPr>
          <w:rFonts w:ascii="Arial" w:eastAsia="Calibri" w:hAnsi="Arial" w:cs="Arial"/>
          <w:b/>
          <w:color w:val="3E5118"/>
          <w:sz w:val="36"/>
          <w:lang w:val="sv-SE" w:eastAsia="en-US"/>
        </w:rPr>
        <w:t xml:space="preserve"> </w:t>
      </w:r>
      <w:r w:rsidR="00F94273">
        <w:rPr>
          <w:rFonts w:ascii="Arial" w:eastAsia="Calibri" w:hAnsi="Arial" w:cs="Arial"/>
          <w:b/>
          <w:color w:val="3E5118"/>
          <w:sz w:val="36"/>
          <w:lang w:val="sv-SE" w:eastAsia="en-US"/>
        </w:rPr>
        <w:t>-</w:t>
      </w:r>
      <w:r>
        <w:rPr>
          <w:rFonts w:ascii="Arial" w:eastAsia="Calibri" w:hAnsi="Arial" w:cs="Arial"/>
          <w:b/>
          <w:color w:val="3E5118"/>
          <w:sz w:val="36"/>
          <w:lang w:val="sv-SE" w:eastAsia="en-US"/>
        </w:rPr>
        <w:t xml:space="preserve"> </w:t>
      </w:r>
      <w:r w:rsidR="005F3A8B">
        <w:rPr>
          <w:rFonts w:ascii="Arial" w:eastAsia="Calibri" w:hAnsi="Arial" w:cs="Arial"/>
          <w:b/>
          <w:color w:val="3E5118"/>
          <w:sz w:val="36"/>
          <w:lang w:val="sv-SE" w:eastAsia="en-US"/>
        </w:rPr>
        <w:t>202</w:t>
      </w:r>
      <w:r w:rsidR="00C52182">
        <w:rPr>
          <w:rFonts w:ascii="Arial" w:eastAsia="Calibri" w:hAnsi="Arial" w:cs="Arial"/>
          <w:b/>
          <w:color w:val="3E5118"/>
          <w:sz w:val="36"/>
          <w:lang w:val="sv-SE" w:eastAsia="en-US"/>
        </w:rPr>
        <w:t>4</w:t>
      </w:r>
      <w:r w:rsidR="00A15509">
        <w:rPr>
          <w:rFonts w:ascii="Arial" w:eastAsia="Calibri" w:hAnsi="Arial" w:cs="Arial"/>
          <w:b/>
          <w:color w:val="3E5118"/>
          <w:sz w:val="36"/>
          <w:lang w:val="sv-SE" w:eastAsia="en-US"/>
        </w:rPr>
        <w:t>”</w:t>
      </w:r>
      <w:r w:rsidR="00891E07">
        <w:rPr>
          <w:rFonts w:ascii="Arial" w:eastAsia="Calibri" w:hAnsi="Arial" w:cs="Arial"/>
          <w:b/>
          <w:color w:val="3E5118"/>
          <w:sz w:val="36"/>
          <w:lang w:val="sv-SE" w:eastAsia="en-US"/>
        </w:rPr>
        <w:t xml:space="preserve"> </w:t>
      </w:r>
    </w:p>
    <w:p w14:paraId="70CBC4B5" w14:textId="125FA84A" w:rsidR="00EC59A2" w:rsidRDefault="00F41748" w:rsidP="005704F2">
      <w:pPr>
        <w:pStyle w:val="Normalwebb"/>
        <w:rPr>
          <w:rStyle w:val="Stark"/>
          <w:lang w:val="sv-SE"/>
        </w:rPr>
      </w:pPr>
      <w:r w:rsidRPr="00F41748">
        <w:rPr>
          <w:rStyle w:val="Stark"/>
          <w:lang w:val="sv-SE"/>
        </w:rPr>
        <w:t xml:space="preserve">Stiftelsen för </w:t>
      </w:r>
      <w:r w:rsidR="00F01CEA">
        <w:rPr>
          <w:rStyle w:val="Stark"/>
          <w:lang w:val="sv-SE"/>
        </w:rPr>
        <w:t>S</w:t>
      </w:r>
      <w:r w:rsidRPr="00F41748">
        <w:rPr>
          <w:rStyle w:val="Stark"/>
          <w:lang w:val="sv-SE"/>
        </w:rPr>
        <w:t xml:space="preserve">trategisk </w:t>
      </w:r>
      <w:r w:rsidR="00F01CEA">
        <w:rPr>
          <w:rStyle w:val="Stark"/>
          <w:lang w:val="sv-SE"/>
        </w:rPr>
        <w:t>F</w:t>
      </w:r>
      <w:r w:rsidRPr="00F41748">
        <w:rPr>
          <w:rStyle w:val="Stark"/>
          <w:lang w:val="sv-SE"/>
        </w:rPr>
        <w:t>orskning</w:t>
      </w:r>
      <w:r w:rsidR="00F94273">
        <w:rPr>
          <w:rStyle w:val="Stark"/>
          <w:lang w:val="sv-SE"/>
        </w:rPr>
        <w:t xml:space="preserve">, </w:t>
      </w:r>
      <w:r w:rsidRPr="00F41748">
        <w:rPr>
          <w:rStyle w:val="Stark"/>
          <w:lang w:val="sv-SE"/>
        </w:rPr>
        <w:t>SSF</w:t>
      </w:r>
      <w:r w:rsidR="00F94273">
        <w:rPr>
          <w:rStyle w:val="Stark"/>
          <w:lang w:val="sv-SE"/>
        </w:rPr>
        <w:t xml:space="preserve">, </w:t>
      </w:r>
      <w:r w:rsidR="00A15509">
        <w:rPr>
          <w:rStyle w:val="Stark"/>
          <w:lang w:val="sv-SE"/>
        </w:rPr>
        <w:t xml:space="preserve">fyller </w:t>
      </w:r>
      <w:r w:rsidR="005F3A8B">
        <w:rPr>
          <w:rStyle w:val="Stark"/>
          <w:lang w:val="sv-SE"/>
        </w:rPr>
        <w:t>30</w:t>
      </w:r>
      <w:r w:rsidR="00A15509">
        <w:rPr>
          <w:rStyle w:val="Stark"/>
          <w:lang w:val="sv-SE"/>
        </w:rPr>
        <w:t xml:space="preserve"> år </w:t>
      </w:r>
      <w:r w:rsidR="00E4328C">
        <w:rPr>
          <w:rStyle w:val="Stark"/>
          <w:lang w:val="sv-SE"/>
        </w:rPr>
        <w:t>nästa år</w:t>
      </w:r>
      <w:r w:rsidR="00396939">
        <w:rPr>
          <w:rStyle w:val="Stark"/>
          <w:lang w:val="sv-SE"/>
        </w:rPr>
        <w:t xml:space="preserve">. </w:t>
      </w:r>
      <w:r w:rsidR="00C12DF8">
        <w:rPr>
          <w:rStyle w:val="Stark"/>
          <w:lang w:val="sv-SE"/>
        </w:rPr>
        <w:t>Det firar vi med</w:t>
      </w:r>
      <w:r w:rsidR="00066B9C">
        <w:rPr>
          <w:rStyle w:val="Stark"/>
          <w:lang w:val="sv-SE"/>
        </w:rPr>
        <w:t xml:space="preserve"> jubileumsutlysningen </w:t>
      </w:r>
      <w:r w:rsidR="00066B9C" w:rsidRPr="00F35000">
        <w:rPr>
          <w:rStyle w:val="Stark"/>
          <w:lang w:val="sv-SE"/>
        </w:rPr>
        <w:t>”</w:t>
      </w:r>
      <w:r w:rsidR="007E1DB3" w:rsidRPr="00F35000">
        <w:rPr>
          <w:rStyle w:val="Stark"/>
          <w:lang w:val="sv-SE"/>
        </w:rPr>
        <w:t xml:space="preserve"> SSF</w:t>
      </w:r>
      <w:r w:rsidR="00A64021" w:rsidRPr="00F35000">
        <w:rPr>
          <w:rStyle w:val="Stark"/>
          <w:lang w:val="sv-SE"/>
        </w:rPr>
        <w:t xml:space="preserve"> </w:t>
      </w:r>
      <w:proofErr w:type="spellStart"/>
      <w:r w:rsidR="00A64021" w:rsidRPr="00F35000">
        <w:rPr>
          <w:rStyle w:val="Stark"/>
          <w:lang w:val="sv-SE"/>
        </w:rPr>
        <w:t>Sabba</w:t>
      </w:r>
      <w:r w:rsidR="003E01D6">
        <w:rPr>
          <w:rStyle w:val="Stark"/>
          <w:lang w:val="sv-SE"/>
        </w:rPr>
        <w:t>tical</w:t>
      </w:r>
      <w:proofErr w:type="spellEnd"/>
      <w:r w:rsidR="00191E04">
        <w:rPr>
          <w:rStyle w:val="Stark"/>
          <w:lang w:val="sv-SE"/>
        </w:rPr>
        <w:t xml:space="preserve"> 202</w:t>
      </w:r>
      <w:r w:rsidR="00C52182">
        <w:rPr>
          <w:rStyle w:val="Stark"/>
          <w:lang w:val="sv-SE"/>
        </w:rPr>
        <w:t>4</w:t>
      </w:r>
      <w:r w:rsidR="007E1DB3" w:rsidRPr="00F35000">
        <w:rPr>
          <w:rStyle w:val="Stark"/>
          <w:lang w:val="sv-SE"/>
        </w:rPr>
        <w:t>”</w:t>
      </w:r>
      <w:r w:rsidR="0009019D">
        <w:rPr>
          <w:rStyle w:val="Stark"/>
          <w:lang w:val="sv-SE"/>
        </w:rPr>
        <w:t xml:space="preserve"> -</w:t>
      </w:r>
      <w:r w:rsidR="00EC59A2">
        <w:rPr>
          <w:rStyle w:val="Stark"/>
          <w:lang w:val="sv-SE"/>
        </w:rPr>
        <w:t xml:space="preserve"> för dig som vill ha sabbatsår!</w:t>
      </w:r>
    </w:p>
    <w:p w14:paraId="57C25F0F" w14:textId="11EE0EF5" w:rsidR="00B3226A" w:rsidRPr="00EC59A2" w:rsidRDefault="003412E9" w:rsidP="005704F2">
      <w:pPr>
        <w:pStyle w:val="Normalwebb"/>
        <w:rPr>
          <w:lang w:val="sv-SE"/>
        </w:rPr>
      </w:pPr>
      <w:r>
        <w:rPr>
          <w:lang w:val="sv-SE"/>
        </w:rPr>
        <w:t xml:space="preserve">SSF avsätter </w:t>
      </w:r>
      <w:r w:rsidR="00191E04">
        <w:rPr>
          <w:lang w:val="sv-SE"/>
        </w:rPr>
        <w:t xml:space="preserve">totalt 58 miljoner kronor för ”SSF </w:t>
      </w:r>
      <w:proofErr w:type="spellStart"/>
      <w:r w:rsidR="00191E04">
        <w:rPr>
          <w:lang w:val="sv-SE"/>
        </w:rPr>
        <w:t>Sabbatical</w:t>
      </w:r>
      <w:proofErr w:type="spellEnd"/>
      <w:r w:rsidR="00191E04">
        <w:rPr>
          <w:lang w:val="sv-SE"/>
        </w:rPr>
        <w:t xml:space="preserve"> 202</w:t>
      </w:r>
      <w:r w:rsidR="00C52182">
        <w:rPr>
          <w:lang w:val="sv-SE"/>
        </w:rPr>
        <w:t>4</w:t>
      </w:r>
      <w:r w:rsidR="00191E04">
        <w:rPr>
          <w:lang w:val="sv-SE"/>
        </w:rPr>
        <w:t>”</w:t>
      </w:r>
      <w:r w:rsidR="00570BB5">
        <w:rPr>
          <w:lang w:val="sv-SE"/>
        </w:rPr>
        <w:t>,</w:t>
      </w:r>
      <w:r w:rsidR="00191E04">
        <w:rPr>
          <w:lang w:val="sv-SE"/>
        </w:rPr>
        <w:t xml:space="preserve"> </w:t>
      </w:r>
      <w:r w:rsidR="00570BB5">
        <w:rPr>
          <w:lang w:val="sv-SE"/>
        </w:rPr>
        <w:t>fördelat på</w:t>
      </w:r>
      <w:r w:rsidR="00191E04" w:rsidRPr="003412E9">
        <w:rPr>
          <w:lang w:val="sv-SE"/>
        </w:rPr>
        <w:t xml:space="preserve"> </w:t>
      </w:r>
      <w:r w:rsidR="00F41748" w:rsidRPr="003412E9">
        <w:rPr>
          <w:lang w:val="sv-SE"/>
        </w:rPr>
        <w:t xml:space="preserve">upp till 3 </w:t>
      </w:r>
      <w:r w:rsidR="00F35000" w:rsidRPr="003412E9">
        <w:rPr>
          <w:lang w:val="sv-SE"/>
        </w:rPr>
        <w:t>miljoner kronor</w:t>
      </w:r>
      <w:r w:rsidR="00FC270B">
        <w:rPr>
          <w:lang w:val="sv-SE"/>
        </w:rPr>
        <w:t xml:space="preserve"> per projekt</w:t>
      </w:r>
      <w:r w:rsidR="00570BB5">
        <w:rPr>
          <w:lang w:val="sv-SE"/>
        </w:rPr>
        <w:t>,</w:t>
      </w:r>
      <w:r w:rsidR="00F41748" w:rsidRPr="003412E9">
        <w:rPr>
          <w:lang w:val="sv-SE"/>
        </w:rPr>
        <w:t xml:space="preserve"> </w:t>
      </w:r>
      <w:r w:rsidR="00B0588B" w:rsidRPr="003412E9">
        <w:rPr>
          <w:lang w:val="sv-SE"/>
        </w:rPr>
        <w:t>under perioden 202</w:t>
      </w:r>
      <w:r w:rsidR="00917485" w:rsidRPr="003412E9">
        <w:rPr>
          <w:lang w:val="sv-SE"/>
        </w:rPr>
        <w:t>4</w:t>
      </w:r>
      <w:r w:rsidR="00C60559">
        <w:rPr>
          <w:lang w:val="sv-SE"/>
        </w:rPr>
        <w:t xml:space="preserve"> </w:t>
      </w:r>
      <w:r w:rsidR="00B0588B" w:rsidRPr="003412E9">
        <w:rPr>
          <w:lang w:val="sv-SE"/>
        </w:rPr>
        <w:t>-</w:t>
      </w:r>
      <w:r w:rsidR="00C60559">
        <w:rPr>
          <w:lang w:val="sv-SE"/>
        </w:rPr>
        <w:t xml:space="preserve"> </w:t>
      </w:r>
      <w:r w:rsidR="00B0588B" w:rsidRPr="003412E9">
        <w:rPr>
          <w:lang w:val="sv-SE"/>
        </w:rPr>
        <w:t>202</w:t>
      </w:r>
      <w:r w:rsidR="00917485" w:rsidRPr="003412E9">
        <w:rPr>
          <w:lang w:val="sv-SE"/>
        </w:rPr>
        <w:t>7</w:t>
      </w:r>
      <w:r w:rsidR="00570BB5">
        <w:rPr>
          <w:lang w:val="sv-SE"/>
        </w:rPr>
        <w:t>.</w:t>
      </w:r>
    </w:p>
    <w:p w14:paraId="393A038D" w14:textId="1BFB5F3F" w:rsidR="003B3B42" w:rsidRDefault="003B2E89" w:rsidP="008A4F19">
      <w:pPr>
        <w:pStyle w:val="Normalwebb"/>
        <w:rPr>
          <w:lang w:val="sv-SE"/>
        </w:rPr>
      </w:pPr>
      <w:r w:rsidRPr="00F35000">
        <w:rPr>
          <w:lang w:val="sv-SE"/>
        </w:rPr>
        <w:t>P</w:t>
      </w:r>
      <w:r w:rsidR="008A4F19" w:rsidRPr="00F35000">
        <w:rPr>
          <w:lang w:val="sv-SE"/>
        </w:rPr>
        <w:t>rogram</w:t>
      </w:r>
      <w:r w:rsidR="00023462" w:rsidRPr="00F35000">
        <w:rPr>
          <w:lang w:val="sv-SE"/>
        </w:rPr>
        <w:t>met</w:t>
      </w:r>
      <w:r w:rsidR="008A4F19" w:rsidRPr="00F35000">
        <w:rPr>
          <w:lang w:val="sv-SE"/>
        </w:rPr>
        <w:t xml:space="preserve"> </w:t>
      </w:r>
      <w:r w:rsidRPr="00F35000">
        <w:rPr>
          <w:lang w:val="sv-SE"/>
        </w:rPr>
        <w:t>ge</w:t>
      </w:r>
      <w:r w:rsidR="00A64021" w:rsidRPr="00F35000">
        <w:rPr>
          <w:lang w:val="sv-SE"/>
        </w:rPr>
        <w:t>r</w:t>
      </w:r>
      <w:r w:rsidRPr="00F35000">
        <w:rPr>
          <w:lang w:val="sv-SE"/>
        </w:rPr>
        <w:t xml:space="preserve"> </w:t>
      </w:r>
      <w:r w:rsidR="005B4245" w:rsidRPr="00F35000">
        <w:rPr>
          <w:lang w:val="sv-SE"/>
        </w:rPr>
        <w:t xml:space="preserve">forskare </w:t>
      </w:r>
      <w:r w:rsidR="003E4A9F" w:rsidRPr="00F35000">
        <w:rPr>
          <w:lang w:val="sv-SE"/>
        </w:rPr>
        <w:t xml:space="preserve">möjlighet att </w:t>
      </w:r>
      <w:r w:rsidR="00A64021" w:rsidRPr="00F35000">
        <w:rPr>
          <w:lang w:val="sv-SE"/>
        </w:rPr>
        <w:t xml:space="preserve">ta ett </w:t>
      </w:r>
      <w:r w:rsidR="002F38FB">
        <w:rPr>
          <w:lang w:val="sv-SE"/>
        </w:rPr>
        <w:t xml:space="preserve">till två </w:t>
      </w:r>
      <w:r w:rsidR="00A64021" w:rsidRPr="00F35000">
        <w:rPr>
          <w:lang w:val="sv-SE"/>
        </w:rPr>
        <w:t>sabbatsår utomlands</w:t>
      </w:r>
      <w:r w:rsidR="0006030D">
        <w:rPr>
          <w:lang w:val="sv-SE"/>
        </w:rPr>
        <w:t xml:space="preserve"> </w:t>
      </w:r>
      <w:r w:rsidR="00C84B34">
        <w:rPr>
          <w:lang w:val="sv-SE"/>
        </w:rPr>
        <w:t xml:space="preserve">där </w:t>
      </w:r>
      <w:r w:rsidR="0006030D">
        <w:rPr>
          <w:lang w:val="sv-SE"/>
        </w:rPr>
        <w:t>forskningen</w:t>
      </w:r>
      <w:r w:rsidR="00C84B34">
        <w:rPr>
          <w:lang w:val="sv-SE"/>
        </w:rPr>
        <w:t xml:space="preserve"> ska ske</w:t>
      </w:r>
      <w:r w:rsidR="00A64021" w:rsidRPr="00F35000">
        <w:rPr>
          <w:lang w:val="sv-SE"/>
        </w:rPr>
        <w:t xml:space="preserve"> inom </w:t>
      </w:r>
      <w:r w:rsidR="004079F2">
        <w:rPr>
          <w:lang w:val="sv-SE"/>
        </w:rPr>
        <w:t>en annan disciplin eller s</w:t>
      </w:r>
      <w:r w:rsidR="00F94273">
        <w:rPr>
          <w:lang w:val="sv-SE"/>
        </w:rPr>
        <w:t xml:space="preserve">ektor </w:t>
      </w:r>
      <w:r w:rsidR="00A64021" w:rsidRPr="00F35000">
        <w:rPr>
          <w:lang w:val="sv-SE"/>
        </w:rPr>
        <w:t xml:space="preserve">än </w:t>
      </w:r>
      <w:r w:rsidR="004079F2">
        <w:rPr>
          <w:lang w:val="sv-SE"/>
        </w:rPr>
        <w:t>de</w:t>
      </w:r>
      <w:r w:rsidR="00F94273">
        <w:rPr>
          <w:lang w:val="sv-SE"/>
        </w:rPr>
        <w:t>n</w:t>
      </w:r>
      <w:r w:rsidR="00A64021" w:rsidRPr="00F35000">
        <w:rPr>
          <w:lang w:val="sv-SE"/>
        </w:rPr>
        <w:t xml:space="preserve"> </w:t>
      </w:r>
      <w:r w:rsidR="00337D5B" w:rsidRPr="00F35000">
        <w:rPr>
          <w:lang w:val="sv-SE"/>
        </w:rPr>
        <w:t>personen verkar</w:t>
      </w:r>
      <w:r w:rsidR="004079F2">
        <w:rPr>
          <w:lang w:val="sv-SE"/>
        </w:rPr>
        <w:t xml:space="preserve"> inom</w:t>
      </w:r>
      <w:r w:rsidR="00337D5B" w:rsidRPr="00F35000">
        <w:rPr>
          <w:lang w:val="sv-SE"/>
        </w:rPr>
        <w:t xml:space="preserve"> idag</w:t>
      </w:r>
      <w:r w:rsidRPr="00F35000">
        <w:rPr>
          <w:lang w:val="sv-SE"/>
        </w:rPr>
        <w:t xml:space="preserve">. </w:t>
      </w:r>
      <w:r w:rsidR="006F26EC">
        <w:rPr>
          <w:lang w:val="sv-SE"/>
        </w:rPr>
        <w:t xml:space="preserve">Forskningen </w:t>
      </w:r>
      <w:r w:rsidR="00EE00C7">
        <w:rPr>
          <w:lang w:val="sv-SE"/>
        </w:rPr>
        <w:t xml:space="preserve">ska </w:t>
      </w:r>
      <w:r w:rsidR="006F26EC">
        <w:rPr>
          <w:lang w:val="sv-SE"/>
        </w:rPr>
        <w:t xml:space="preserve">vara inom SSF:s </w:t>
      </w:r>
      <w:r w:rsidR="00A74E68">
        <w:rPr>
          <w:lang w:val="sv-SE"/>
        </w:rPr>
        <w:t>prioriterade områden</w:t>
      </w:r>
      <w:r w:rsidR="0006030D">
        <w:rPr>
          <w:lang w:val="sv-SE"/>
        </w:rPr>
        <w:t>:</w:t>
      </w:r>
      <w:r w:rsidR="00A74E68">
        <w:rPr>
          <w:lang w:val="sv-SE"/>
        </w:rPr>
        <w:t xml:space="preserve"> naturvetenskap, </w:t>
      </w:r>
      <w:r w:rsidR="00637719">
        <w:rPr>
          <w:lang w:val="sv-SE"/>
        </w:rPr>
        <w:t>teknik eller medicin.</w:t>
      </w:r>
    </w:p>
    <w:p w14:paraId="7F72D83E" w14:textId="6DDD099D" w:rsidR="003B3B42" w:rsidRPr="00F35000" w:rsidRDefault="00310E6F" w:rsidP="008A4F19">
      <w:pPr>
        <w:pStyle w:val="Normalwebb"/>
        <w:rPr>
          <w:lang w:val="sv-SE"/>
        </w:rPr>
      </w:pPr>
      <w:r>
        <w:rPr>
          <w:lang w:val="sv-SE"/>
        </w:rPr>
        <w:t>F</w:t>
      </w:r>
      <w:r w:rsidR="003B3B42" w:rsidRPr="003B3B42">
        <w:rPr>
          <w:lang w:val="sv-SE"/>
        </w:rPr>
        <w:t>orskare som är heltidsanställda som lektor eller professor vid e</w:t>
      </w:r>
      <w:r w:rsidR="000B6EC0">
        <w:rPr>
          <w:lang w:val="sv-SE"/>
        </w:rPr>
        <w:t>tt</w:t>
      </w:r>
      <w:r w:rsidR="003B3B42" w:rsidRPr="003B3B42">
        <w:rPr>
          <w:lang w:val="sv-SE"/>
        </w:rPr>
        <w:t xml:space="preserve"> svensk</w:t>
      </w:r>
      <w:r w:rsidR="0024555C">
        <w:rPr>
          <w:lang w:val="sv-SE"/>
        </w:rPr>
        <w:t>t universitet eller</w:t>
      </w:r>
      <w:r w:rsidR="003B3B42" w:rsidRPr="003B3B42">
        <w:rPr>
          <w:lang w:val="sv-SE"/>
        </w:rPr>
        <w:t xml:space="preserve"> högskola</w:t>
      </w:r>
      <w:r>
        <w:rPr>
          <w:lang w:val="sv-SE"/>
        </w:rPr>
        <w:t xml:space="preserve"> har möjlighet att söka.</w:t>
      </w:r>
      <w:r w:rsidR="00024AA6">
        <w:rPr>
          <w:lang w:val="sv-SE"/>
        </w:rPr>
        <w:t xml:space="preserve"> Platsen för sabbatsåret </w:t>
      </w:r>
      <w:r w:rsidR="001B2324">
        <w:rPr>
          <w:lang w:val="sv-SE"/>
        </w:rPr>
        <w:t>ska vara ett universitet</w:t>
      </w:r>
      <w:r w:rsidR="007960C8">
        <w:rPr>
          <w:lang w:val="sv-SE"/>
        </w:rPr>
        <w:t xml:space="preserve">, industri, vårdgivare, större forskningsinfrastruktur eller </w:t>
      </w:r>
      <w:r w:rsidR="00E27CEA">
        <w:rPr>
          <w:lang w:val="sv-SE"/>
        </w:rPr>
        <w:t>ett forskningsinstitut.</w:t>
      </w:r>
    </w:p>
    <w:p w14:paraId="5150D93F" w14:textId="4BE615F7" w:rsidR="00F91AF8" w:rsidRDefault="00EB6A74" w:rsidP="008A4F19">
      <w:pPr>
        <w:pStyle w:val="Normalwebb"/>
        <w:rPr>
          <w:lang w:val="sv-SE"/>
        </w:rPr>
      </w:pPr>
      <w:r>
        <w:rPr>
          <w:lang w:val="sv-SE"/>
        </w:rPr>
        <w:t xml:space="preserve">Syftet med utlysningen är att </w:t>
      </w:r>
      <w:r w:rsidR="00690E7D">
        <w:rPr>
          <w:lang w:val="sv-SE"/>
        </w:rPr>
        <w:t xml:space="preserve">ge forskaren möjlighet att </w:t>
      </w:r>
      <w:r>
        <w:rPr>
          <w:lang w:val="sv-SE"/>
        </w:rPr>
        <w:t xml:space="preserve">vidga </w:t>
      </w:r>
      <w:r w:rsidR="00690E7D">
        <w:rPr>
          <w:lang w:val="sv-SE"/>
        </w:rPr>
        <w:t>sina</w:t>
      </w:r>
      <w:r>
        <w:rPr>
          <w:lang w:val="sv-SE"/>
        </w:rPr>
        <w:t xml:space="preserve"> </w:t>
      </w:r>
      <w:r w:rsidR="002B2DB7">
        <w:rPr>
          <w:lang w:val="sv-SE"/>
        </w:rPr>
        <w:t>vyer</w:t>
      </w:r>
      <w:r w:rsidR="00690E7D">
        <w:rPr>
          <w:lang w:val="sv-SE"/>
        </w:rPr>
        <w:t>,</w:t>
      </w:r>
      <w:r w:rsidR="002B2DB7">
        <w:rPr>
          <w:lang w:val="sv-SE"/>
        </w:rPr>
        <w:t xml:space="preserve"> både internationellt och multidisciplinärt</w:t>
      </w:r>
      <w:r w:rsidR="00690E7D">
        <w:rPr>
          <w:lang w:val="sv-SE"/>
        </w:rPr>
        <w:t>,</w:t>
      </w:r>
      <w:r w:rsidR="002B2DB7">
        <w:rPr>
          <w:lang w:val="sv-SE"/>
        </w:rPr>
        <w:t xml:space="preserve"> och att på så sätt </w:t>
      </w:r>
      <w:r w:rsidR="00087166">
        <w:rPr>
          <w:lang w:val="sv-SE"/>
        </w:rPr>
        <w:t xml:space="preserve">öppna upp för nya </w:t>
      </w:r>
      <w:r w:rsidR="00E27CEA">
        <w:rPr>
          <w:lang w:val="sv-SE"/>
        </w:rPr>
        <w:t xml:space="preserve">djärva </w:t>
      </w:r>
      <w:r w:rsidR="00087166">
        <w:rPr>
          <w:lang w:val="sv-SE"/>
        </w:rPr>
        <w:t>idéer och tankesätt</w:t>
      </w:r>
      <w:r w:rsidR="00E27CEA">
        <w:rPr>
          <w:lang w:val="sv-SE"/>
        </w:rPr>
        <w:t xml:space="preserve"> på hemmaplan</w:t>
      </w:r>
      <w:r w:rsidR="00087166">
        <w:rPr>
          <w:lang w:val="sv-SE"/>
        </w:rPr>
        <w:t>.</w:t>
      </w:r>
      <w:r w:rsidR="00024AA6">
        <w:rPr>
          <w:lang w:val="sv-SE"/>
        </w:rPr>
        <w:t xml:space="preserve"> </w:t>
      </w:r>
    </w:p>
    <w:p w14:paraId="1DB6D1D5" w14:textId="77777777" w:rsidR="008A2370" w:rsidRPr="00EB0B6C" w:rsidRDefault="00B1651D" w:rsidP="008A4F19">
      <w:pPr>
        <w:pStyle w:val="Normalwebb"/>
        <w:rPr>
          <w:lang w:val="sv-SE"/>
        </w:rPr>
      </w:pPr>
      <w:r>
        <w:rPr>
          <w:lang w:val="sv-SE"/>
        </w:rPr>
        <w:t>Ansökan</w:t>
      </w:r>
      <w:r w:rsidRPr="00B1651D">
        <w:rPr>
          <w:lang w:val="sv-SE"/>
        </w:rPr>
        <w:t xml:space="preserve"> ska vara på engelska </w:t>
      </w:r>
      <w:r w:rsidR="00FE501C">
        <w:rPr>
          <w:lang w:val="sv-SE"/>
        </w:rPr>
        <w:t xml:space="preserve">och </w:t>
      </w:r>
      <w:r w:rsidR="00A975F2">
        <w:rPr>
          <w:lang w:val="sv-SE"/>
        </w:rPr>
        <w:t xml:space="preserve">skickas </w:t>
      </w:r>
      <w:r w:rsidRPr="00B1651D">
        <w:rPr>
          <w:lang w:val="sv-SE"/>
        </w:rPr>
        <w:t xml:space="preserve">senast </w:t>
      </w:r>
      <w:r w:rsidRPr="00EB0B6C">
        <w:rPr>
          <w:color w:val="FF0000"/>
          <w:lang w:val="sv-SE"/>
        </w:rPr>
        <w:t xml:space="preserve">den </w:t>
      </w:r>
      <w:r w:rsidR="00F91AF8" w:rsidRPr="00EB0B6C">
        <w:rPr>
          <w:color w:val="FF0000"/>
          <w:lang w:val="sv-SE"/>
        </w:rPr>
        <w:t>5</w:t>
      </w:r>
      <w:r w:rsidRPr="00EB0B6C">
        <w:rPr>
          <w:color w:val="FF0000"/>
          <w:lang w:val="sv-SE"/>
        </w:rPr>
        <w:t xml:space="preserve"> </w:t>
      </w:r>
      <w:r w:rsidR="00F91AF8" w:rsidRPr="00EB0B6C">
        <w:rPr>
          <w:color w:val="FF0000"/>
          <w:lang w:val="sv-SE"/>
        </w:rPr>
        <w:t>mars</w:t>
      </w:r>
      <w:r w:rsidRPr="00EB0B6C">
        <w:rPr>
          <w:color w:val="FF0000"/>
          <w:lang w:val="sv-SE"/>
        </w:rPr>
        <w:t xml:space="preserve"> 20</w:t>
      </w:r>
      <w:r w:rsidR="00F91AF8" w:rsidRPr="00EB0B6C">
        <w:rPr>
          <w:color w:val="FF0000"/>
          <w:lang w:val="sv-SE"/>
        </w:rPr>
        <w:t>24</w:t>
      </w:r>
      <w:r w:rsidR="00551872" w:rsidRPr="00EB0B6C">
        <w:rPr>
          <w:color w:val="FF0000"/>
          <w:lang w:val="sv-SE"/>
        </w:rPr>
        <w:t xml:space="preserve"> kl. 14.00</w:t>
      </w:r>
      <w:r w:rsidRPr="00EB0B6C">
        <w:rPr>
          <w:color w:val="FF0000"/>
          <w:lang w:val="sv-SE"/>
        </w:rPr>
        <w:t xml:space="preserve">. </w:t>
      </w:r>
    </w:p>
    <w:p w14:paraId="3E7FF5C6" w14:textId="6E61D24D" w:rsidR="00251C11" w:rsidRPr="00DA629C" w:rsidRDefault="00F91AF8" w:rsidP="00DA629C">
      <w:pPr>
        <w:pStyle w:val="Normalwebb"/>
        <w:rPr>
          <w:lang w:val="sv-SE"/>
        </w:rPr>
      </w:pPr>
      <w:r w:rsidRPr="008A2370">
        <w:rPr>
          <w:lang w:val="sv-SE"/>
        </w:rPr>
        <w:t>Projek</w:t>
      </w:r>
      <w:r w:rsidR="008A2370" w:rsidRPr="008A2370">
        <w:rPr>
          <w:lang w:val="sv-SE"/>
        </w:rPr>
        <w:t>tet ska starta mellan den 1 juli och den 31 december 202</w:t>
      </w:r>
      <w:r w:rsidR="00A03BED">
        <w:rPr>
          <w:lang w:val="sv-SE"/>
        </w:rPr>
        <w:t>4</w:t>
      </w:r>
      <w:r w:rsidR="008A2370" w:rsidRPr="008A2370">
        <w:rPr>
          <w:lang w:val="sv-SE"/>
        </w:rPr>
        <w:t>.</w:t>
      </w:r>
      <w:r w:rsidR="00D32AD8">
        <w:rPr>
          <w:lang w:val="sv-SE"/>
        </w:rPr>
        <w:t xml:space="preserve"> </w:t>
      </w:r>
      <w:r w:rsidR="00DA629C">
        <w:rPr>
          <w:lang w:val="sv-SE"/>
        </w:rPr>
        <w:t>En f</w:t>
      </w:r>
      <w:r w:rsidR="00DA629C" w:rsidRPr="00DA629C">
        <w:rPr>
          <w:lang w:val="sv-SE"/>
        </w:rPr>
        <w:t>ullständig utlysningstext finns på SSF:s hemsida</w:t>
      </w:r>
      <w:r>
        <w:rPr>
          <w:lang w:val="sv-SE"/>
        </w:rPr>
        <w:t>, strategiska.se</w:t>
      </w:r>
      <w:r w:rsidR="00DA629C" w:rsidRPr="00DA629C">
        <w:rPr>
          <w:lang w:val="sv-SE"/>
        </w:rPr>
        <w:t>.</w:t>
      </w:r>
    </w:p>
    <w:p w14:paraId="175B19B7" w14:textId="1B01317B" w:rsidR="00F856B6" w:rsidRPr="00251C11" w:rsidRDefault="00F856B6" w:rsidP="008A4F19">
      <w:pPr>
        <w:pStyle w:val="Normalwebb"/>
        <w:rPr>
          <w:b/>
          <w:bCs/>
          <w:lang w:val="sv-SE"/>
        </w:rPr>
      </w:pPr>
      <w:r w:rsidRPr="00251C11">
        <w:rPr>
          <w:b/>
          <w:bCs/>
          <w:lang w:val="sv-SE"/>
        </w:rPr>
        <w:t>För mer information, vänligen kontakta:</w:t>
      </w:r>
    </w:p>
    <w:p w14:paraId="3A81D2EF" w14:textId="6499A62D" w:rsidR="00F856B6" w:rsidRPr="00905A2B" w:rsidRDefault="00F856B6" w:rsidP="00905A2B">
      <w:pPr>
        <w:pStyle w:val="Normalwebb"/>
        <w:rPr>
          <w:lang w:val="sv-SE"/>
        </w:rPr>
      </w:pPr>
      <w:r w:rsidRPr="00905A2B">
        <w:rPr>
          <w:lang w:val="sv-SE"/>
        </w:rPr>
        <w:t xml:space="preserve">Gergana Hamberg, </w:t>
      </w:r>
      <w:hyperlink r:id="rId8" w:history="1">
        <w:r w:rsidR="005C786E" w:rsidRPr="00EB0B6C">
          <w:rPr>
            <w:lang w:val="sv-SE"/>
          </w:rPr>
          <w:t>gergana.hamberg@strategiska.se</w:t>
        </w:r>
      </w:hyperlink>
      <w:r w:rsidRPr="00905A2B">
        <w:rPr>
          <w:lang w:val="sv-SE"/>
        </w:rPr>
        <w:t>, +46 8 505 816 76</w:t>
      </w:r>
    </w:p>
    <w:p w14:paraId="17D3FC46" w14:textId="14CF0ED3" w:rsidR="00F856B6" w:rsidRPr="006E68DE" w:rsidRDefault="00F856B6" w:rsidP="008A4F19">
      <w:pPr>
        <w:pStyle w:val="Normalwebb"/>
        <w:rPr>
          <w:lang w:val="en-US"/>
        </w:rPr>
      </w:pPr>
      <w:r w:rsidRPr="006E68DE">
        <w:rPr>
          <w:lang w:val="en-US"/>
        </w:rPr>
        <w:t xml:space="preserve">Joakim Amorim, </w:t>
      </w:r>
      <w:hyperlink r:id="rId9" w:history="1">
        <w:r w:rsidR="00721ABB" w:rsidRPr="006E68DE">
          <w:rPr>
            <w:lang w:val="en-US"/>
          </w:rPr>
          <w:t>joakim.amorim@strategiska.se</w:t>
        </w:r>
      </w:hyperlink>
      <w:r w:rsidRPr="006E68DE">
        <w:rPr>
          <w:lang w:val="en-US"/>
        </w:rPr>
        <w:t>, +46 8 505 816 65</w:t>
      </w:r>
    </w:p>
    <w:sectPr w:rsidR="00F856B6" w:rsidRPr="006E68DE" w:rsidSect="004917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0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5C20" w14:textId="77777777" w:rsidR="00BF6DF7" w:rsidRDefault="00BF6DF7" w:rsidP="009C1B40">
      <w:pPr>
        <w:spacing w:after="0" w:line="240" w:lineRule="auto"/>
      </w:pPr>
      <w:r>
        <w:separator/>
      </w:r>
    </w:p>
  </w:endnote>
  <w:endnote w:type="continuationSeparator" w:id="0">
    <w:p w14:paraId="3D2E800B" w14:textId="77777777" w:rsidR="00BF6DF7" w:rsidRDefault="00BF6DF7" w:rsidP="009C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C8C" w14:textId="30510712" w:rsidR="00562611" w:rsidRDefault="005D53D4" w:rsidP="007C453E">
    <w:pPr>
      <w:pStyle w:val="Sidfot"/>
      <w:rPr>
        <w:rFonts w:ascii="Centaur" w:hAnsi="Centaur"/>
      </w:rPr>
    </w:pPr>
    <w:r>
      <w:rPr>
        <w:noProof/>
        <w:sz w:val="18"/>
        <w:szCs w:val="18"/>
        <w:lang w:eastAsia="sv-SE"/>
      </w:rPr>
      <w:drawing>
        <wp:anchor distT="0" distB="0" distL="114300" distR="114300" simplePos="0" relativeHeight="251663360" behindDoc="1" locked="0" layoutInCell="1" allowOverlap="1" wp14:anchorId="482B06D5" wp14:editId="272DB70E">
          <wp:simplePos x="0" y="0"/>
          <wp:positionH relativeFrom="page">
            <wp:posOffset>144145</wp:posOffset>
          </wp:positionH>
          <wp:positionV relativeFrom="page">
            <wp:posOffset>9413558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6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E3F2A" w14:textId="16F7825E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44B65">
      <w:rPr>
        <w:rFonts w:ascii="Arial" w:hAnsi="Arial" w:cs="Arial"/>
        <w:sz w:val="18"/>
        <w:szCs w:val="18"/>
      </w:rPr>
      <w:t>Box 70483, 107 26 Stockholm   Besöksadress: Kungsbron 1, G7</w:t>
    </w:r>
  </w:p>
  <w:p w14:paraId="68BA2504" w14:textId="6341F123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D53D4">
      <w:rPr>
        <w:rFonts w:ascii="Arial" w:hAnsi="Arial" w:cs="Arial"/>
        <w:sz w:val="18"/>
        <w:szCs w:val="18"/>
        <w:lang w:val="en-US"/>
      </w:rPr>
      <w:t>Tel: 08-505 816 00   Fax: 08-505 816 10   E-post: info@strategiska.se   www.strategiska.se</w:t>
    </w:r>
  </w:p>
  <w:p w14:paraId="1A5B0E43" w14:textId="59E333A3" w:rsidR="00562611" w:rsidRPr="005D53D4" w:rsidRDefault="00562611" w:rsidP="00E84B49">
    <w:pPr>
      <w:pStyle w:val="Sidfot"/>
      <w:jc w:val="center"/>
      <w:rPr>
        <w:rFonts w:ascii="Arial" w:hAnsi="Arial" w:cs="Arial"/>
        <w:sz w:val="18"/>
        <w:szCs w:val="18"/>
        <w:lang w:val="en-US"/>
      </w:rPr>
    </w:pPr>
  </w:p>
  <w:p w14:paraId="099F062B" w14:textId="39A22973" w:rsidR="00E35011" w:rsidRPr="005D53D4" w:rsidRDefault="00E35011" w:rsidP="00E35011">
    <w:pPr>
      <w:tabs>
        <w:tab w:val="left" w:pos="2835"/>
      </w:tabs>
      <w:spacing w:after="0" w:line="240" w:lineRule="exact"/>
      <w:ind w:left="-567"/>
      <w:rPr>
        <w:rFonts w:ascii="Arial" w:hAnsi="Arial" w:cs="Arial"/>
        <w:sz w:val="18"/>
        <w:szCs w:val="18"/>
        <w:lang w:val="en-US"/>
      </w:rPr>
    </w:pPr>
    <w:r w:rsidRPr="00E35011">
      <w:rPr>
        <w:rFonts w:ascii="Arial" w:hAnsi="Arial" w:cs="Arial"/>
        <w:sz w:val="18"/>
        <w:szCs w:val="18"/>
        <w:lang w:val="en-US"/>
      </w:rPr>
      <w:tab/>
    </w:r>
  </w:p>
  <w:p w14:paraId="323EED4B" w14:textId="182420BC" w:rsidR="00562611" w:rsidRPr="002771D1" w:rsidRDefault="00562611" w:rsidP="00E35011">
    <w:pPr>
      <w:pStyle w:val="Sidfot"/>
      <w:tabs>
        <w:tab w:val="left" w:pos="2475"/>
      </w:tabs>
      <w:ind w:left="-1134"/>
      <w:rPr>
        <w:rFonts w:ascii="Centaur" w:hAnsi="Centaur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580" w14:textId="77777777" w:rsidR="005D53D4" w:rsidRDefault="005D53D4" w:rsidP="005D53D4">
    <w:pPr>
      <w:pStyle w:val="Sidfot"/>
      <w:jc w:val="center"/>
      <w:rPr>
        <w:rFonts w:ascii="Centaur" w:hAnsi="Centaur"/>
      </w:rPr>
    </w:pPr>
    <w:r>
      <w:rPr>
        <w:noProof/>
        <w:sz w:val="18"/>
        <w:szCs w:val="18"/>
        <w:lang w:eastAsia="sv-SE"/>
      </w:rPr>
      <w:drawing>
        <wp:anchor distT="0" distB="0" distL="114300" distR="114300" simplePos="0" relativeHeight="251665408" behindDoc="1" locked="0" layoutInCell="1" allowOverlap="1" wp14:anchorId="6036989F" wp14:editId="0FF3E1C8">
          <wp:simplePos x="0" y="0"/>
          <wp:positionH relativeFrom="page">
            <wp:posOffset>144145</wp:posOffset>
          </wp:positionH>
          <wp:positionV relativeFrom="page">
            <wp:posOffset>9551353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12CF2" w14:textId="77777777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44B65">
      <w:rPr>
        <w:rFonts w:ascii="Arial" w:hAnsi="Arial" w:cs="Arial"/>
        <w:sz w:val="18"/>
        <w:szCs w:val="18"/>
      </w:rPr>
      <w:t>Box 70483, 107 26 Stockholm   Besöksadress: Kungsbron 1, G7</w:t>
    </w:r>
  </w:p>
  <w:p w14:paraId="72F5F14A" w14:textId="77777777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D53D4">
      <w:rPr>
        <w:rFonts w:ascii="Arial" w:hAnsi="Arial" w:cs="Arial"/>
        <w:sz w:val="18"/>
        <w:szCs w:val="18"/>
        <w:lang w:val="en-US"/>
      </w:rPr>
      <w:t>Tel: 08-505 816 00   Fax: 08-505 816 10   E-post: info@strategiska.se   www.strategiska.se</w:t>
    </w:r>
  </w:p>
  <w:p w14:paraId="35F265AF" w14:textId="1FD4574D" w:rsidR="00562611" w:rsidRPr="00544B65" w:rsidRDefault="00562611" w:rsidP="009B6550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E9DA" w14:textId="77777777" w:rsidR="00BF6DF7" w:rsidRDefault="00BF6DF7" w:rsidP="009C1B40">
      <w:pPr>
        <w:spacing w:after="0" w:line="240" w:lineRule="auto"/>
      </w:pPr>
      <w:r>
        <w:separator/>
      </w:r>
    </w:p>
  </w:footnote>
  <w:footnote w:type="continuationSeparator" w:id="0">
    <w:p w14:paraId="51AF320B" w14:textId="77777777" w:rsidR="00BF6DF7" w:rsidRDefault="00BF6DF7" w:rsidP="009C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D01F" w14:textId="77777777" w:rsidR="00562611" w:rsidRDefault="00562611">
    <w:pPr>
      <w:pStyle w:val="Sidhuvud"/>
    </w:pPr>
  </w:p>
  <w:p w14:paraId="45C6237B" w14:textId="77777777" w:rsidR="00562611" w:rsidRDefault="005626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CBCC" w14:textId="77777777" w:rsidR="00562611" w:rsidRDefault="00C334F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6C4A484" wp14:editId="50E84D52">
          <wp:simplePos x="0" y="0"/>
          <wp:positionH relativeFrom="column">
            <wp:posOffset>6301105</wp:posOffset>
          </wp:positionH>
          <wp:positionV relativeFrom="paragraph">
            <wp:posOffset>5016500</wp:posOffset>
          </wp:positionV>
          <wp:extent cx="1746250" cy="1438910"/>
          <wp:effectExtent l="0" t="0" r="6350" b="8890"/>
          <wp:wrapNone/>
          <wp:docPr id="3" name="Bild 21" descr="Beskrivning: SSF_emblemG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krivning: SSF_emblemG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5168" behindDoc="1" locked="1" layoutInCell="1" allowOverlap="1" wp14:anchorId="7AEB15CE" wp14:editId="27B089EE">
          <wp:simplePos x="0" y="0"/>
          <wp:positionH relativeFrom="column">
            <wp:posOffset>1607820</wp:posOffset>
          </wp:positionH>
          <wp:positionV relativeFrom="paragraph">
            <wp:posOffset>93980</wp:posOffset>
          </wp:positionV>
          <wp:extent cx="1670685" cy="1439545"/>
          <wp:effectExtent l="0" t="0" r="5715" b="8255"/>
          <wp:wrapNone/>
          <wp:docPr id="2" name="Picture 1" descr="Beskrivning: 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SSF_emblemS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EA3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7A85"/>
    <w:multiLevelType w:val="hybridMultilevel"/>
    <w:tmpl w:val="F23C8676"/>
    <w:lvl w:ilvl="0" w:tplc="B5262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904"/>
    <w:multiLevelType w:val="hybridMultilevel"/>
    <w:tmpl w:val="BA8E81E8"/>
    <w:lvl w:ilvl="0" w:tplc="CC8E1868">
      <w:start w:val="1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77A0"/>
    <w:multiLevelType w:val="hybridMultilevel"/>
    <w:tmpl w:val="1164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6CDF"/>
    <w:multiLevelType w:val="hybridMultilevel"/>
    <w:tmpl w:val="5F664324"/>
    <w:lvl w:ilvl="0" w:tplc="286C0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02C8"/>
    <w:multiLevelType w:val="hybridMultilevel"/>
    <w:tmpl w:val="93026246"/>
    <w:lvl w:ilvl="0" w:tplc="653E5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0CEB"/>
    <w:multiLevelType w:val="hybridMultilevel"/>
    <w:tmpl w:val="71809A96"/>
    <w:lvl w:ilvl="0" w:tplc="97E84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5D6E"/>
    <w:multiLevelType w:val="hybridMultilevel"/>
    <w:tmpl w:val="D488DB46"/>
    <w:lvl w:ilvl="0" w:tplc="F72AC29E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1543"/>
    <w:multiLevelType w:val="hybridMultilevel"/>
    <w:tmpl w:val="A4328BDA"/>
    <w:lvl w:ilvl="0" w:tplc="324E4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92789">
    <w:abstractNumId w:val="0"/>
  </w:num>
  <w:num w:numId="2" w16cid:durableId="2012488025">
    <w:abstractNumId w:val="1"/>
  </w:num>
  <w:num w:numId="3" w16cid:durableId="561216451">
    <w:abstractNumId w:val="3"/>
  </w:num>
  <w:num w:numId="4" w16cid:durableId="1167862381">
    <w:abstractNumId w:val="7"/>
  </w:num>
  <w:num w:numId="5" w16cid:durableId="1714691507">
    <w:abstractNumId w:val="2"/>
  </w:num>
  <w:num w:numId="6" w16cid:durableId="538736663">
    <w:abstractNumId w:val="4"/>
  </w:num>
  <w:num w:numId="7" w16cid:durableId="865171350">
    <w:abstractNumId w:val="8"/>
  </w:num>
  <w:num w:numId="8" w16cid:durableId="604775563">
    <w:abstractNumId w:val="5"/>
  </w:num>
  <w:num w:numId="9" w16cid:durableId="1077823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D8"/>
    <w:rsid w:val="0000735E"/>
    <w:rsid w:val="000109E8"/>
    <w:rsid w:val="000161DB"/>
    <w:rsid w:val="0002127A"/>
    <w:rsid w:val="00023462"/>
    <w:rsid w:val="00024AA6"/>
    <w:rsid w:val="00024CCC"/>
    <w:rsid w:val="0006030D"/>
    <w:rsid w:val="00066B9C"/>
    <w:rsid w:val="000734FD"/>
    <w:rsid w:val="0007722A"/>
    <w:rsid w:val="0008228D"/>
    <w:rsid w:val="00087166"/>
    <w:rsid w:val="0009019D"/>
    <w:rsid w:val="00091584"/>
    <w:rsid w:val="00092CCF"/>
    <w:rsid w:val="00096BBD"/>
    <w:rsid w:val="000B6EC0"/>
    <w:rsid w:val="000C10A8"/>
    <w:rsid w:val="000D6F2E"/>
    <w:rsid w:val="000E787C"/>
    <w:rsid w:val="00104D0C"/>
    <w:rsid w:val="00116DE8"/>
    <w:rsid w:val="00140FAD"/>
    <w:rsid w:val="00141B7C"/>
    <w:rsid w:val="0014419C"/>
    <w:rsid w:val="001520A8"/>
    <w:rsid w:val="001553CB"/>
    <w:rsid w:val="001832A7"/>
    <w:rsid w:val="00191E04"/>
    <w:rsid w:val="00192E57"/>
    <w:rsid w:val="00197759"/>
    <w:rsid w:val="001B2324"/>
    <w:rsid w:val="001B6992"/>
    <w:rsid w:val="001B7134"/>
    <w:rsid w:val="001C3DF0"/>
    <w:rsid w:val="001D7820"/>
    <w:rsid w:val="001F12E0"/>
    <w:rsid w:val="002161D4"/>
    <w:rsid w:val="00217F08"/>
    <w:rsid w:val="002451B4"/>
    <w:rsid w:val="0024555C"/>
    <w:rsid w:val="00251C11"/>
    <w:rsid w:val="0025236D"/>
    <w:rsid w:val="00252FD1"/>
    <w:rsid w:val="002718FC"/>
    <w:rsid w:val="0027204E"/>
    <w:rsid w:val="00274060"/>
    <w:rsid w:val="002771D1"/>
    <w:rsid w:val="00287260"/>
    <w:rsid w:val="002B1BC4"/>
    <w:rsid w:val="002B2DB7"/>
    <w:rsid w:val="002C6055"/>
    <w:rsid w:val="002D5E73"/>
    <w:rsid w:val="002F38FB"/>
    <w:rsid w:val="002F4E24"/>
    <w:rsid w:val="00305A99"/>
    <w:rsid w:val="00305E37"/>
    <w:rsid w:val="00310E6F"/>
    <w:rsid w:val="00317817"/>
    <w:rsid w:val="00331C93"/>
    <w:rsid w:val="00333BFD"/>
    <w:rsid w:val="003363A2"/>
    <w:rsid w:val="00337D5B"/>
    <w:rsid w:val="003412E9"/>
    <w:rsid w:val="00341BE5"/>
    <w:rsid w:val="003607E1"/>
    <w:rsid w:val="00385999"/>
    <w:rsid w:val="00396939"/>
    <w:rsid w:val="00397412"/>
    <w:rsid w:val="003A4BE0"/>
    <w:rsid w:val="003B2E89"/>
    <w:rsid w:val="003B3B42"/>
    <w:rsid w:val="003B418A"/>
    <w:rsid w:val="003B794E"/>
    <w:rsid w:val="003C6092"/>
    <w:rsid w:val="003E01D6"/>
    <w:rsid w:val="003E1A22"/>
    <w:rsid w:val="003E22EC"/>
    <w:rsid w:val="003E4A9F"/>
    <w:rsid w:val="003E7103"/>
    <w:rsid w:val="003E7E3F"/>
    <w:rsid w:val="003E7E5C"/>
    <w:rsid w:val="003F7778"/>
    <w:rsid w:val="003F7F1B"/>
    <w:rsid w:val="004079F2"/>
    <w:rsid w:val="00423C02"/>
    <w:rsid w:val="00435F1F"/>
    <w:rsid w:val="00437658"/>
    <w:rsid w:val="00455410"/>
    <w:rsid w:val="004555BF"/>
    <w:rsid w:val="00455C1D"/>
    <w:rsid w:val="00483EF1"/>
    <w:rsid w:val="00491742"/>
    <w:rsid w:val="0049697B"/>
    <w:rsid w:val="004A479C"/>
    <w:rsid w:val="004B6687"/>
    <w:rsid w:val="004C0D53"/>
    <w:rsid w:val="004C5AD4"/>
    <w:rsid w:val="004D14D1"/>
    <w:rsid w:val="004D509A"/>
    <w:rsid w:val="004E31B9"/>
    <w:rsid w:val="004E3DDA"/>
    <w:rsid w:val="00527591"/>
    <w:rsid w:val="00530EE9"/>
    <w:rsid w:val="005327B0"/>
    <w:rsid w:val="005413B5"/>
    <w:rsid w:val="00543EE1"/>
    <w:rsid w:val="005444AA"/>
    <w:rsid w:val="00544B65"/>
    <w:rsid w:val="00551872"/>
    <w:rsid w:val="00555338"/>
    <w:rsid w:val="00556AB9"/>
    <w:rsid w:val="005607ED"/>
    <w:rsid w:val="00562315"/>
    <w:rsid w:val="00562611"/>
    <w:rsid w:val="00562930"/>
    <w:rsid w:val="005704F2"/>
    <w:rsid w:val="005704FD"/>
    <w:rsid w:val="00570BB5"/>
    <w:rsid w:val="00582DAE"/>
    <w:rsid w:val="005965CB"/>
    <w:rsid w:val="00597EF9"/>
    <w:rsid w:val="005B007E"/>
    <w:rsid w:val="005B4245"/>
    <w:rsid w:val="005C786E"/>
    <w:rsid w:val="005D53D4"/>
    <w:rsid w:val="005E7CA9"/>
    <w:rsid w:val="005F3A8B"/>
    <w:rsid w:val="005F3DE0"/>
    <w:rsid w:val="005F5342"/>
    <w:rsid w:val="005F76C3"/>
    <w:rsid w:val="00617DE4"/>
    <w:rsid w:val="00617E86"/>
    <w:rsid w:val="00622226"/>
    <w:rsid w:val="00623EF7"/>
    <w:rsid w:val="006351C2"/>
    <w:rsid w:val="00636957"/>
    <w:rsid w:val="00637719"/>
    <w:rsid w:val="00644889"/>
    <w:rsid w:val="00657A75"/>
    <w:rsid w:val="00671369"/>
    <w:rsid w:val="00690E7D"/>
    <w:rsid w:val="006B4791"/>
    <w:rsid w:val="006C041B"/>
    <w:rsid w:val="006C1E84"/>
    <w:rsid w:val="006C56A1"/>
    <w:rsid w:val="006C7313"/>
    <w:rsid w:val="006D3F11"/>
    <w:rsid w:val="006E0272"/>
    <w:rsid w:val="006E2FE2"/>
    <w:rsid w:val="006E68DE"/>
    <w:rsid w:val="006F1C45"/>
    <w:rsid w:val="006F26EC"/>
    <w:rsid w:val="007014B0"/>
    <w:rsid w:val="0070714A"/>
    <w:rsid w:val="007074EB"/>
    <w:rsid w:val="007213B8"/>
    <w:rsid w:val="00721ABB"/>
    <w:rsid w:val="00725955"/>
    <w:rsid w:val="00757D69"/>
    <w:rsid w:val="00760E4A"/>
    <w:rsid w:val="00761286"/>
    <w:rsid w:val="00773F4D"/>
    <w:rsid w:val="00783E27"/>
    <w:rsid w:val="00791A31"/>
    <w:rsid w:val="007960C8"/>
    <w:rsid w:val="00796B10"/>
    <w:rsid w:val="007C453E"/>
    <w:rsid w:val="007D2A88"/>
    <w:rsid w:val="007D3DAC"/>
    <w:rsid w:val="007D6140"/>
    <w:rsid w:val="007E1DB3"/>
    <w:rsid w:val="007F12D3"/>
    <w:rsid w:val="00800098"/>
    <w:rsid w:val="008074F7"/>
    <w:rsid w:val="00846946"/>
    <w:rsid w:val="00884108"/>
    <w:rsid w:val="00884B28"/>
    <w:rsid w:val="00891E07"/>
    <w:rsid w:val="008A2370"/>
    <w:rsid w:val="008A4F19"/>
    <w:rsid w:val="008C3F41"/>
    <w:rsid w:val="008D02D4"/>
    <w:rsid w:val="008D0CFF"/>
    <w:rsid w:val="008F30BC"/>
    <w:rsid w:val="009005C1"/>
    <w:rsid w:val="00905A2B"/>
    <w:rsid w:val="00910BC3"/>
    <w:rsid w:val="0091184C"/>
    <w:rsid w:val="00917485"/>
    <w:rsid w:val="009226E9"/>
    <w:rsid w:val="00942C16"/>
    <w:rsid w:val="00947800"/>
    <w:rsid w:val="009516D8"/>
    <w:rsid w:val="00953171"/>
    <w:rsid w:val="00953C02"/>
    <w:rsid w:val="00961483"/>
    <w:rsid w:val="00963D33"/>
    <w:rsid w:val="00974057"/>
    <w:rsid w:val="009742E1"/>
    <w:rsid w:val="00980A95"/>
    <w:rsid w:val="00993A86"/>
    <w:rsid w:val="009A084D"/>
    <w:rsid w:val="009B55C1"/>
    <w:rsid w:val="009B6550"/>
    <w:rsid w:val="009B66AF"/>
    <w:rsid w:val="009C1B40"/>
    <w:rsid w:val="009C263C"/>
    <w:rsid w:val="009C528F"/>
    <w:rsid w:val="009D1B83"/>
    <w:rsid w:val="009E536E"/>
    <w:rsid w:val="009E70FF"/>
    <w:rsid w:val="009F3450"/>
    <w:rsid w:val="00A0393B"/>
    <w:rsid w:val="00A03BED"/>
    <w:rsid w:val="00A067FA"/>
    <w:rsid w:val="00A14071"/>
    <w:rsid w:val="00A15509"/>
    <w:rsid w:val="00A2093C"/>
    <w:rsid w:val="00A24592"/>
    <w:rsid w:val="00A25F57"/>
    <w:rsid w:val="00A32C6A"/>
    <w:rsid w:val="00A33341"/>
    <w:rsid w:val="00A36CE7"/>
    <w:rsid w:val="00A4237A"/>
    <w:rsid w:val="00A64021"/>
    <w:rsid w:val="00A646FA"/>
    <w:rsid w:val="00A74E68"/>
    <w:rsid w:val="00A80F86"/>
    <w:rsid w:val="00A811A0"/>
    <w:rsid w:val="00A821A9"/>
    <w:rsid w:val="00A865AD"/>
    <w:rsid w:val="00A868F3"/>
    <w:rsid w:val="00A873AA"/>
    <w:rsid w:val="00A91C1A"/>
    <w:rsid w:val="00A94500"/>
    <w:rsid w:val="00A95A56"/>
    <w:rsid w:val="00A95AB5"/>
    <w:rsid w:val="00A975F2"/>
    <w:rsid w:val="00AB4182"/>
    <w:rsid w:val="00AB7303"/>
    <w:rsid w:val="00AC082C"/>
    <w:rsid w:val="00AC67D2"/>
    <w:rsid w:val="00AC6C5F"/>
    <w:rsid w:val="00B050D5"/>
    <w:rsid w:val="00B0588B"/>
    <w:rsid w:val="00B1651D"/>
    <w:rsid w:val="00B1709A"/>
    <w:rsid w:val="00B265DC"/>
    <w:rsid w:val="00B3226A"/>
    <w:rsid w:val="00B35AA7"/>
    <w:rsid w:val="00B41D1E"/>
    <w:rsid w:val="00B55573"/>
    <w:rsid w:val="00B6191B"/>
    <w:rsid w:val="00B65F3C"/>
    <w:rsid w:val="00B663C7"/>
    <w:rsid w:val="00BB4665"/>
    <w:rsid w:val="00BC032F"/>
    <w:rsid w:val="00BC6C0C"/>
    <w:rsid w:val="00BD4A97"/>
    <w:rsid w:val="00BF6DF7"/>
    <w:rsid w:val="00BF773B"/>
    <w:rsid w:val="00C003F0"/>
    <w:rsid w:val="00C12DF8"/>
    <w:rsid w:val="00C24622"/>
    <w:rsid w:val="00C334FF"/>
    <w:rsid w:val="00C35D4F"/>
    <w:rsid w:val="00C52182"/>
    <w:rsid w:val="00C535A0"/>
    <w:rsid w:val="00C60559"/>
    <w:rsid w:val="00C75104"/>
    <w:rsid w:val="00C8062E"/>
    <w:rsid w:val="00C84B34"/>
    <w:rsid w:val="00CB1A02"/>
    <w:rsid w:val="00CB486A"/>
    <w:rsid w:val="00CC07AF"/>
    <w:rsid w:val="00CC1DAB"/>
    <w:rsid w:val="00CD6C06"/>
    <w:rsid w:val="00CE527E"/>
    <w:rsid w:val="00CE7C2C"/>
    <w:rsid w:val="00CF4F5E"/>
    <w:rsid w:val="00D022CB"/>
    <w:rsid w:val="00D10DFA"/>
    <w:rsid w:val="00D164E7"/>
    <w:rsid w:val="00D1662B"/>
    <w:rsid w:val="00D32AD8"/>
    <w:rsid w:val="00D42D95"/>
    <w:rsid w:val="00D746CF"/>
    <w:rsid w:val="00D76243"/>
    <w:rsid w:val="00D81EE1"/>
    <w:rsid w:val="00D91678"/>
    <w:rsid w:val="00DA629C"/>
    <w:rsid w:val="00DE0341"/>
    <w:rsid w:val="00E036CB"/>
    <w:rsid w:val="00E05775"/>
    <w:rsid w:val="00E27CEA"/>
    <w:rsid w:val="00E35011"/>
    <w:rsid w:val="00E4328C"/>
    <w:rsid w:val="00E453C6"/>
    <w:rsid w:val="00E65307"/>
    <w:rsid w:val="00E84B49"/>
    <w:rsid w:val="00E94ED7"/>
    <w:rsid w:val="00EA6C01"/>
    <w:rsid w:val="00EA7BDC"/>
    <w:rsid w:val="00EB0B6C"/>
    <w:rsid w:val="00EB6A74"/>
    <w:rsid w:val="00EC59A2"/>
    <w:rsid w:val="00ED36BF"/>
    <w:rsid w:val="00ED5275"/>
    <w:rsid w:val="00EE00C7"/>
    <w:rsid w:val="00EF3D1F"/>
    <w:rsid w:val="00EF4978"/>
    <w:rsid w:val="00EF4E7A"/>
    <w:rsid w:val="00EF651D"/>
    <w:rsid w:val="00F01CEA"/>
    <w:rsid w:val="00F02F6F"/>
    <w:rsid w:val="00F030DD"/>
    <w:rsid w:val="00F1066B"/>
    <w:rsid w:val="00F1265E"/>
    <w:rsid w:val="00F27312"/>
    <w:rsid w:val="00F35000"/>
    <w:rsid w:val="00F376B3"/>
    <w:rsid w:val="00F41748"/>
    <w:rsid w:val="00F56441"/>
    <w:rsid w:val="00F856B6"/>
    <w:rsid w:val="00F91AF8"/>
    <w:rsid w:val="00F94273"/>
    <w:rsid w:val="00FB5EC4"/>
    <w:rsid w:val="00FC104C"/>
    <w:rsid w:val="00FC270B"/>
    <w:rsid w:val="00FE501C"/>
    <w:rsid w:val="00FF2474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3F6E50"/>
  <w14:defaultImageDpi w14:val="300"/>
  <w15:docId w15:val="{3B99FADD-78CB-44B3-BACE-4D33772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5E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30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161D4"/>
    <w:rPr>
      <w:rFonts w:ascii="Tahoma" w:hAnsi="Tahoma" w:cs="Tahoma"/>
      <w:sz w:val="16"/>
      <w:szCs w:val="16"/>
    </w:rPr>
  </w:style>
  <w:style w:type="character" w:customStyle="1" w:styleId="Mellanmrktrutnt11">
    <w:name w:val="Mellanmörkt rutnät 11"/>
    <w:uiPriority w:val="99"/>
    <w:semiHidden/>
    <w:rsid w:val="00B663C7"/>
    <w:rPr>
      <w:color w:val="808080"/>
    </w:rPr>
  </w:style>
  <w:style w:type="table" w:styleId="Tabellrutnt">
    <w:name w:val="Table Grid"/>
    <w:basedOn w:val="Normaltabell"/>
    <w:uiPriority w:val="59"/>
    <w:rsid w:val="00B66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B40"/>
  </w:style>
  <w:style w:type="paragraph" w:styleId="Sidfot">
    <w:name w:val="footer"/>
    <w:basedOn w:val="Normal"/>
    <w:link w:val="SidfotChar"/>
    <w:uiPriority w:val="99"/>
    <w:unhideWhenUsed/>
    <w:rsid w:val="009C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B40"/>
  </w:style>
  <w:style w:type="character" w:styleId="Hyperlnk">
    <w:name w:val="Hyperlink"/>
    <w:uiPriority w:val="99"/>
    <w:unhideWhenUsed/>
    <w:rsid w:val="009C1B4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516D8"/>
    <w:pPr>
      <w:spacing w:after="0" w:line="240" w:lineRule="auto"/>
      <w:ind w:left="720"/>
    </w:pPr>
    <w:rPr>
      <w:rFonts w:eastAsiaTheme="minorHAnsi"/>
    </w:rPr>
  </w:style>
  <w:style w:type="paragraph" w:customStyle="1" w:styleId="Default">
    <w:name w:val="Default"/>
    <w:rsid w:val="007259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rdtext">
    <w:name w:val="Body Text"/>
    <w:basedOn w:val="Normal"/>
    <w:link w:val="BrdtextChar"/>
    <w:rsid w:val="006C041B"/>
    <w:pPr>
      <w:spacing w:after="120" w:line="240" w:lineRule="auto"/>
    </w:pPr>
  </w:style>
  <w:style w:type="character" w:customStyle="1" w:styleId="BrdtextChar">
    <w:name w:val="Brödtext Char"/>
    <w:basedOn w:val="Standardstycketeckensnitt"/>
    <w:link w:val="Brdtext"/>
    <w:rsid w:val="006C041B"/>
    <w:rPr>
      <w:sz w:val="22"/>
      <w:szCs w:val="22"/>
      <w:lang w:eastAsia="en-US"/>
    </w:rPr>
  </w:style>
  <w:style w:type="paragraph" w:customStyle="1" w:styleId="highlight1">
    <w:name w:val="highlight1"/>
    <w:basedOn w:val="Normal"/>
    <w:rsid w:val="006C041B"/>
    <w:pPr>
      <w:spacing w:before="240" w:after="48" w:line="384" w:lineRule="atLeast"/>
    </w:pPr>
    <w:rPr>
      <w:rFonts w:ascii="Times New Roman" w:eastAsia="Times New Roman" w:hAnsi="Times New Roman"/>
      <w:b/>
      <w:bCs/>
      <w:color w:val="333333"/>
      <w:sz w:val="17"/>
      <w:szCs w:val="17"/>
      <w:lang w:eastAsia="sv-SE"/>
    </w:rPr>
  </w:style>
  <w:style w:type="paragraph" w:customStyle="1" w:styleId="text-lead">
    <w:name w:val="text-lead"/>
    <w:basedOn w:val="Normal"/>
    <w:rsid w:val="00AC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b">
    <w:name w:val="Normal (Web)"/>
    <w:basedOn w:val="Normal"/>
    <w:uiPriority w:val="99"/>
    <w:unhideWhenUsed/>
    <w:rsid w:val="00AC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ark">
    <w:name w:val="Strong"/>
    <w:basedOn w:val="Standardstycketeckensnitt"/>
    <w:uiPriority w:val="22"/>
    <w:qFormat/>
    <w:rsid w:val="00AC6C5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87260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rsid w:val="00305A99"/>
    <w:rPr>
      <w:rFonts w:ascii="Times New Roman" w:eastAsia="Times New Roman" w:hAnsi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9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100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086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1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6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15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9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43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gana.hamberg@strategisk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kim.amorim@strategiska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SSF\Workgroup\BrevmallSSF_2014_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2A32-A194-43B0-B834-E8F99191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BrevmallSSF_2014_SV.dotx</Template>
  <TotalTime>51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Sofie Pehrsson</cp:lastModifiedBy>
  <cp:revision>3</cp:revision>
  <cp:lastPrinted>2018-12-13T09:35:00Z</cp:lastPrinted>
  <dcterms:created xsi:type="dcterms:W3CDTF">2023-10-02T08:33:00Z</dcterms:created>
  <dcterms:modified xsi:type="dcterms:W3CDTF">2023-10-05T13:04:00Z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